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F1B1" w14:textId="77777777" w:rsidR="001E362D" w:rsidRDefault="0080617C">
      <w:pPr>
        <w:pStyle w:val="Title"/>
      </w:pPr>
      <w:r>
        <w:rPr>
          <w:color w:val="006FC0"/>
        </w:rPr>
        <w:t>Anna,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TX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~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Municipal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4"/>
        </w:rPr>
        <w:t>Court</w:t>
      </w:r>
    </w:p>
    <w:p w14:paraId="382FCB59" w14:textId="77777777" w:rsidR="001E362D" w:rsidRDefault="0080617C">
      <w:pPr>
        <w:spacing w:before="40"/>
        <w:ind w:left="3272" w:right="2826"/>
        <w:jc w:val="center"/>
        <w:rPr>
          <w:sz w:val="24"/>
        </w:rPr>
      </w:pPr>
      <w:r>
        <w:rPr>
          <w:spacing w:val="-2"/>
          <w:sz w:val="24"/>
        </w:rPr>
        <w:t>972.924.3325</w:t>
      </w:r>
    </w:p>
    <w:p w14:paraId="1C98EA14" w14:textId="37BBF07A" w:rsidR="001E362D" w:rsidRDefault="0080617C">
      <w:pPr>
        <w:spacing w:before="41"/>
        <w:ind w:left="3272" w:right="2824"/>
        <w:jc w:val="center"/>
        <w:rPr>
          <w:sz w:val="24"/>
        </w:rPr>
      </w:pP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 w:rsidR="00AE1B9C">
        <w:rPr>
          <w:sz w:val="24"/>
        </w:rPr>
        <w:t>September 2024.</w:t>
      </w:r>
    </w:p>
    <w:p w14:paraId="3158C574" w14:textId="77777777" w:rsidR="001E362D" w:rsidRDefault="001E362D">
      <w:pPr>
        <w:pStyle w:val="BodyText"/>
        <w:spacing w:before="1"/>
        <w:ind w:left="0"/>
        <w:rPr>
          <w:sz w:val="31"/>
        </w:rPr>
      </w:pPr>
    </w:p>
    <w:p w14:paraId="359BB1DB" w14:textId="77777777" w:rsidR="001E362D" w:rsidRDefault="0080617C">
      <w:pPr>
        <w:spacing w:before="1"/>
        <w:ind w:left="3272" w:right="2555"/>
        <w:jc w:val="center"/>
        <w:rPr>
          <w:b/>
        </w:rPr>
      </w:pPr>
      <w:r>
        <w:rPr>
          <w:b/>
          <w:spacing w:val="-2"/>
        </w:rPr>
        <w:t>Speeding</w:t>
      </w:r>
    </w:p>
    <w:p w14:paraId="3102F9AC" w14:textId="77777777" w:rsidR="001E362D" w:rsidRDefault="001E362D">
      <w:pPr>
        <w:pStyle w:val="BodyText"/>
        <w:spacing w:before="5"/>
        <w:ind w:left="0"/>
        <w:rPr>
          <w:b/>
          <w:sz w:val="29"/>
        </w:rPr>
      </w:pPr>
    </w:p>
    <w:tbl>
      <w:tblPr>
        <w:tblW w:w="0" w:type="auto"/>
        <w:tblInd w:w="2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2175"/>
      </w:tblGrid>
      <w:tr w:rsidR="001E362D" w14:paraId="596F190A" w14:textId="77777777">
        <w:trPr>
          <w:trHeight w:val="267"/>
        </w:trPr>
        <w:tc>
          <w:tcPr>
            <w:tcW w:w="2737" w:type="dxa"/>
          </w:tcPr>
          <w:p w14:paraId="5A311087" w14:textId="77777777" w:rsidR="001E362D" w:rsidRDefault="0080617C">
            <w:pPr>
              <w:pStyle w:val="TableParagraph"/>
              <w:spacing w:before="0" w:line="247" w:lineRule="exact"/>
              <w:ind w:left="50"/>
            </w:pPr>
            <w:r>
              <w:t>1-10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mph</w:t>
            </w:r>
          </w:p>
        </w:tc>
        <w:tc>
          <w:tcPr>
            <w:tcW w:w="2175" w:type="dxa"/>
          </w:tcPr>
          <w:p w14:paraId="2753EB1A" w14:textId="77777777" w:rsidR="001E362D" w:rsidRDefault="0080617C">
            <w:pPr>
              <w:pStyle w:val="TableParagraph"/>
              <w:spacing w:before="0" w:line="247" w:lineRule="exact"/>
              <w:ind w:right="46"/>
              <w:jc w:val="right"/>
            </w:pPr>
            <w:r>
              <w:rPr>
                <w:spacing w:val="-4"/>
              </w:rPr>
              <w:t>$210</w:t>
            </w:r>
          </w:p>
        </w:tc>
      </w:tr>
      <w:tr w:rsidR="001E362D" w14:paraId="604EECD5" w14:textId="77777777">
        <w:trPr>
          <w:trHeight w:val="290"/>
        </w:trPr>
        <w:tc>
          <w:tcPr>
            <w:tcW w:w="2737" w:type="dxa"/>
          </w:tcPr>
          <w:p w14:paraId="1620713F" w14:textId="77777777" w:rsidR="001E362D" w:rsidRDefault="0080617C">
            <w:pPr>
              <w:pStyle w:val="TableParagraph"/>
              <w:spacing w:before="14"/>
              <w:ind w:left="50"/>
            </w:pPr>
            <w:r>
              <w:t>11-20</w:t>
            </w:r>
            <w:r>
              <w:rPr>
                <w:spacing w:val="-5"/>
              </w:rPr>
              <w:t xml:space="preserve"> mph</w:t>
            </w:r>
          </w:p>
        </w:tc>
        <w:tc>
          <w:tcPr>
            <w:tcW w:w="2175" w:type="dxa"/>
          </w:tcPr>
          <w:p w14:paraId="75A544D7" w14:textId="77777777" w:rsidR="001E362D" w:rsidRDefault="0080617C">
            <w:pPr>
              <w:pStyle w:val="TableParagraph"/>
              <w:spacing w:before="14"/>
              <w:ind w:right="46"/>
              <w:jc w:val="right"/>
            </w:pPr>
            <w:r>
              <w:rPr>
                <w:spacing w:val="-4"/>
              </w:rPr>
              <w:t>$250</w:t>
            </w:r>
          </w:p>
        </w:tc>
      </w:tr>
      <w:tr w:rsidR="001E362D" w14:paraId="4D159658" w14:textId="77777777">
        <w:trPr>
          <w:trHeight w:val="292"/>
        </w:trPr>
        <w:tc>
          <w:tcPr>
            <w:tcW w:w="2737" w:type="dxa"/>
          </w:tcPr>
          <w:p w14:paraId="4EE0839D" w14:textId="77777777" w:rsidR="001E362D" w:rsidRDefault="0080617C">
            <w:pPr>
              <w:pStyle w:val="TableParagraph"/>
              <w:ind w:left="50"/>
            </w:pPr>
            <w:r>
              <w:t>21-30</w:t>
            </w:r>
            <w:r>
              <w:rPr>
                <w:spacing w:val="-5"/>
              </w:rPr>
              <w:t xml:space="preserve"> mph</w:t>
            </w:r>
          </w:p>
        </w:tc>
        <w:tc>
          <w:tcPr>
            <w:tcW w:w="2175" w:type="dxa"/>
          </w:tcPr>
          <w:p w14:paraId="16260EE1" w14:textId="77777777" w:rsidR="001E362D" w:rsidRDefault="0080617C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$330</w:t>
            </w:r>
          </w:p>
        </w:tc>
      </w:tr>
      <w:tr w:rsidR="001E362D" w14:paraId="5AF112DA" w14:textId="77777777">
        <w:trPr>
          <w:trHeight w:val="269"/>
        </w:trPr>
        <w:tc>
          <w:tcPr>
            <w:tcW w:w="2737" w:type="dxa"/>
          </w:tcPr>
          <w:p w14:paraId="5035882F" w14:textId="77777777" w:rsidR="001E362D" w:rsidRDefault="0080617C">
            <w:pPr>
              <w:pStyle w:val="TableParagraph"/>
              <w:spacing w:line="233" w:lineRule="exact"/>
              <w:ind w:left="50"/>
            </w:pPr>
            <w:r>
              <w:t>31+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mph</w:t>
            </w:r>
          </w:p>
        </w:tc>
        <w:tc>
          <w:tcPr>
            <w:tcW w:w="2175" w:type="dxa"/>
          </w:tcPr>
          <w:p w14:paraId="30B6413A" w14:textId="77777777" w:rsidR="001E362D" w:rsidRDefault="0080617C">
            <w:pPr>
              <w:pStyle w:val="TableParagraph"/>
              <w:spacing w:line="233" w:lineRule="exact"/>
              <w:ind w:right="46"/>
              <w:jc w:val="right"/>
            </w:pPr>
            <w:r>
              <w:rPr>
                <w:spacing w:val="-4"/>
              </w:rPr>
              <w:t>$334</w:t>
            </w:r>
          </w:p>
        </w:tc>
      </w:tr>
    </w:tbl>
    <w:p w14:paraId="6D6D2BA8" w14:textId="77777777" w:rsidR="001E362D" w:rsidRDefault="001E362D">
      <w:pPr>
        <w:pStyle w:val="BodyText"/>
        <w:spacing w:before="8"/>
        <w:ind w:left="0"/>
        <w:rPr>
          <w:b/>
          <w:sz w:val="28"/>
        </w:rPr>
      </w:pPr>
    </w:p>
    <w:p w14:paraId="1030AC8B" w14:textId="77777777" w:rsidR="001E362D" w:rsidRDefault="0080617C">
      <w:pPr>
        <w:ind w:left="3762"/>
        <w:rPr>
          <w:b/>
        </w:rPr>
      </w:pPr>
      <w:r>
        <w:rPr>
          <w:b/>
        </w:rPr>
        <w:t>Speeding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 xml:space="preserve">school </w:t>
      </w:r>
      <w:r>
        <w:rPr>
          <w:b/>
          <w:spacing w:val="-4"/>
        </w:rPr>
        <w:t>zone</w:t>
      </w:r>
    </w:p>
    <w:p w14:paraId="3658022D" w14:textId="77777777" w:rsidR="001E362D" w:rsidRDefault="001E362D"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2"/>
        <w:gridCol w:w="1406"/>
        <w:gridCol w:w="1019"/>
      </w:tblGrid>
      <w:tr w:rsidR="001E362D" w14:paraId="1C548B21" w14:textId="77777777" w:rsidTr="006B75A8">
        <w:trPr>
          <w:trHeight w:val="269"/>
        </w:trPr>
        <w:tc>
          <w:tcPr>
            <w:tcW w:w="5962" w:type="dxa"/>
          </w:tcPr>
          <w:p w14:paraId="69583C3B" w14:textId="77777777" w:rsidR="001E362D" w:rsidRDefault="0080617C">
            <w:pPr>
              <w:pStyle w:val="TableParagraph"/>
              <w:spacing w:before="0" w:line="247" w:lineRule="exact"/>
              <w:ind w:left="2083" w:right="2687"/>
              <w:jc w:val="center"/>
            </w:pPr>
            <w:r>
              <w:t>1-10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mph</w:t>
            </w:r>
          </w:p>
        </w:tc>
        <w:tc>
          <w:tcPr>
            <w:tcW w:w="1406" w:type="dxa"/>
          </w:tcPr>
          <w:p w14:paraId="790B9300" w14:textId="77777777" w:rsidR="001E362D" w:rsidRDefault="0080617C">
            <w:pPr>
              <w:pStyle w:val="TableParagraph"/>
              <w:spacing w:before="0" w:line="247" w:lineRule="exact"/>
              <w:ind w:right="472"/>
              <w:jc w:val="right"/>
            </w:pPr>
            <w:r>
              <w:rPr>
                <w:spacing w:val="-4"/>
              </w:rPr>
              <w:t>$270</w:t>
            </w:r>
          </w:p>
        </w:tc>
        <w:tc>
          <w:tcPr>
            <w:tcW w:w="1019" w:type="dxa"/>
            <w:vMerge w:val="restart"/>
          </w:tcPr>
          <w:p w14:paraId="4C135299" w14:textId="77777777" w:rsidR="001E362D" w:rsidRDefault="001E362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E362D" w14:paraId="1E9DB0D2" w14:textId="77777777" w:rsidTr="006B75A8">
        <w:trPr>
          <w:trHeight w:val="290"/>
        </w:trPr>
        <w:tc>
          <w:tcPr>
            <w:tcW w:w="5962" w:type="dxa"/>
          </w:tcPr>
          <w:p w14:paraId="726A38C4" w14:textId="77777777" w:rsidR="001E362D" w:rsidRDefault="0080617C">
            <w:pPr>
              <w:pStyle w:val="TableParagraph"/>
              <w:ind w:left="2202" w:right="2686"/>
              <w:jc w:val="center"/>
            </w:pPr>
            <w:r>
              <w:t>11-20</w:t>
            </w:r>
            <w:r>
              <w:rPr>
                <w:spacing w:val="-5"/>
              </w:rPr>
              <w:t xml:space="preserve"> mph</w:t>
            </w:r>
          </w:p>
        </w:tc>
        <w:tc>
          <w:tcPr>
            <w:tcW w:w="1406" w:type="dxa"/>
          </w:tcPr>
          <w:p w14:paraId="7010B7DA" w14:textId="77777777" w:rsidR="001E362D" w:rsidRDefault="0080617C">
            <w:pPr>
              <w:pStyle w:val="TableParagraph"/>
              <w:ind w:right="472"/>
              <w:jc w:val="right"/>
            </w:pPr>
            <w:r>
              <w:rPr>
                <w:spacing w:val="-4"/>
              </w:rPr>
              <w:t>$325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4C6A21C0" w14:textId="77777777" w:rsidR="001E362D" w:rsidRDefault="001E362D">
            <w:pPr>
              <w:rPr>
                <w:sz w:val="2"/>
                <w:szCs w:val="2"/>
              </w:rPr>
            </w:pPr>
          </w:p>
        </w:tc>
      </w:tr>
      <w:tr w:rsidR="001E362D" w14:paraId="0D050C9C" w14:textId="77777777" w:rsidTr="006B75A8">
        <w:trPr>
          <w:trHeight w:val="434"/>
        </w:trPr>
        <w:tc>
          <w:tcPr>
            <w:tcW w:w="5962" w:type="dxa"/>
          </w:tcPr>
          <w:p w14:paraId="22953B9D" w14:textId="77777777" w:rsidR="001E362D" w:rsidRDefault="0080617C">
            <w:pPr>
              <w:pStyle w:val="TableParagraph"/>
              <w:spacing w:before="14"/>
              <w:ind w:left="2015" w:right="2687"/>
              <w:jc w:val="center"/>
            </w:pPr>
            <w:r>
              <w:t>21+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mph</w:t>
            </w:r>
          </w:p>
        </w:tc>
        <w:tc>
          <w:tcPr>
            <w:tcW w:w="1406" w:type="dxa"/>
          </w:tcPr>
          <w:p w14:paraId="521CA8E9" w14:textId="77777777" w:rsidR="001E362D" w:rsidRDefault="0080617C">
            <w:pPr>
              <w:pStyle w:val="TableParagraph"/>
              <w:spacing w:before="14"/>
              <w:ind w:right="472"/>
              <w:jc w:val="right"/>
            </w:pPr>
            <w:r>
              <w:rPr>
                <w:spacing w:val="-4"/>
              </w:rPr>
              <w:t>$359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3088D94C" w14:textId="77777777" w:rsidR="001E362D" w:rsidRDefault="001E362D">
            <w:pPr>
              <w:rPr>
                <w:sz w:val="2"/>
                <w:szCs w:val="2"/>
              </w:rPr>
            </w:pPr>
          </w:p>
        </w:tc>
      </w:tr>
      <w:tr w:rsidR="001E362D" w14:paraId="16C304CE" w14:textId="77777777" w:rsidTr="006B75A8">
        <w:trPr>
          <w:trHeight w:val="583"/>
        </w:trPr>
        <w:tc>
          <w:tcPr>
            <w:tcW w:w="5962" w:type="dxa"/>
          </w:tcPr>
          <w:p w14:paraId="15C1618A" w14:textId="77777777" w:rsidR="001E362D" w:rsidRDefault="0080617C">
            <w:pPr>
              <w:pStyle w:val="TableParagraph"/>
              <w:spacing w:before="160"/>
              <w:ind w:left="5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violations</w:t>
            </w:r>
          </w:p>
        </w:tc>
        <w:tc>
          <w:tcPr>
            <w:tcW w:w="1406" w:type="dxa"/>
          </w:tcPr>
          <w:p w14:paraId="36C7ACB2" w14:textId="77777777" w:rsidR="001E362D" w:rsidRDefault="001E36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5390008" w14:textId="77777777" w:rsidR="001E362D" w:rsidRDefault="001E362D">
            <w:pPr>
              <w:rPr>
                <w:sz w:val="2"/>
                <w:szCs w:val="2"/>
              </w:rPr>
            </w:pPr>
          </w:p>
        </w:tc>
      </w:tr>
      <w:tr w:rsidR="001E362D" w14:paraId="50796284" w14:textId="77777777" w:rsidTr="006B75A8">
        <w:trPr>
          <w:trHeight w:val="437"/>
        </w:trPr>
        <w:tc>
          <w:tcPr>
            <w:tcW w:w="5962" w:type="dxa"/>
          </w:tcPr>
          <w:p w14:paraId="529C1AC4" w14:textId="635DFFD4" w:rsidR="001E362D" w:rsidRDefault="0080617C">
            <w:pPr>
              <w:pStyle w:val="TableParagraph"/>
              <w:spacing w:before="163"/>
              <w:ind w:left="50"/>
            </w:pPr>
            <w:r>
              <w:t>Change</w:t>
            </w:r>
            <w:r w:rsidR="00C72F70">
              <w:t>d</w:t>
            </w:r>
            <w:r>
              <w:rPr>
                <w:spacing w:val="-7"/>
              </w:rPr>
              <w:t xml:space="preserve"> </w:t>
            </w:r>
            <w:r>
              <w:t>lane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unsafe</w:t>
            </w:r>
          </w:p>
        </w:tc>
        <w:tc>
          <w:tcPr>
            <w:tcW w:w="1406" w:type="dxa"/>
          </w:tcPr>
          <w:p w14:paraId="49BBB96E" w14:textId="77777777" w:rsidR="001E362D" w:rsidRDefault="001E36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</w:tcPr>
          <w:p w14:paraId="41C57DD6" w14:textId="77777777" w:rsidR="001E362D" w:rsidRDefault="0080617C">
            <w:pPr>
              <w:pStyle w:val="TableParagraph"/>
              <w:spacing w:before="163"/>
              <w:ind w:right="51"/>
              <w:jc w:val="right"/>
            </w:pPr>
            <w:r>
              <w:rPr>
                <w:spacing w:val="-4"/>
              </w:rPr>
              <w:t>$210</w:t>
            </w:r>
          </w:p>
        </w:tc>
      </w:tr>
      <w:tr w:rsidR="001E362D" w14:paraId="4A66C9FA" w14:textId="77777777" w:rsidTr="006B75A8">
        <w:trPr>
          <w:trHeight w:val="290"/>
        </w:trPr>
        <w:tc>
          <w:tcPr>
            <w:tcW w:w="5962" w:type="dxa"/>
          </w:tcPr>
          <w:p w14:paraId="5BC551BF" w14:textId="1559FFCD" w:rsidR="001E362D" w:rsidRDefault="0080617C">
            <w:pPr>
              <w:pStyle w:val="TableParagraph"/>
              <w:spacing w:before="14"/>
              <w:ind w:left="50"/>
            </w:pPr>
            <w:r>
              <w:t>C</w:t>
            </w:r>
            <w:r w:rsidR="00C72F70">
              <w:t>rossing p</w:t>
            </w:r>
            <w:r w:rsidR="00EE0B56">
              <w:t>hysical barrier</w:t>
            </w:r>
          </w:p>
        </w:tc>
        <w:tc>
          <w:tcPr>
            <w:tcW w:w="1406" w:type="dxa"/>
          </w:tcPr>
          <w:p w14:paraId="3BDDE687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AE19039" w14:textId="57D7E0CC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$2</w:t>
            </w:r>
            <w:r w:rsidR="00EE0B56">
              <w:rPr>
                <w:spacing w:val="-4"/>
              </w:rPr>
              <w:t>35</w:t>
            </w:r>
          </w:p>
        </w:tc>
      </w:tr>
      <w:tr w:rsidR="001E362D" w14:paraId="1002A488" w14:textId="77777777" w:rsidTr="006B75A8">
        <w:trPr>
          <w:trHeight w:val="290"/>
        </w:trPr>
        <w:tc>
          <w:tcPr>
            <w:tcW w:w="5962" w:type="dxa"/>
          </w:tcPr>
          <w:p w14:paraId="645F4B8B" w14:textId="77777777" w:rsidR="001E362D" w:rsidRDefault="0080617C">
            <w:pPr>
              <w:pStyle w:val="TableParagraph"/>
              <w:ind w:left="50"/>
            </w:pPr>
            <w:r>
              <w:t>Defective</w:t>
            </w:r>
            <w:r>
              <w:rPr>
                <w:spacing w:val="-9"/>
              </w:rPr>
              <w:t xml:space="preserve"> </w:t>
            </w:r>
            <w:r>
              <w:t>equipment</w:t>
            </w:r>
            <w:r>
              <w:rPr>
                <w:spacing w:val="-10"/>
              </w:rPr>
              <w:t xml:space="preserve"> </w:t>
            </w:r>
            <w:r>
              <w:t>(brakes,</w:t>
            </w:r>
            <w:r>
              <w:rPr>
                <w:spacing w:val="-10"/>
              </w:rPr>
              <w:t xml:space="preserve"> </w:t>
            </w:r>
            <w:r>
              <w:t>head/taillights,</w:t>
            </w:r>
            <w:r>
              <w:rPr>
                <w:spacing w:val="-10"/>
              </w:rPr>
              <w:t xml:space="preserve"> </w:t>
            </w:r>
            <w:r>
              <w:t>tag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lights)</w:t>
            </w:r>
          </w:p>
        </w:tc>
        <w:tc>
          <w:tcPr>
            <w:tcW w:w="1406" w:type="dxa"/>
          </w:tcPr>
          <w:p w14:paraId="36E1F787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15E1BC54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516D2AA6" w14:textId="77777777" w:rsidTr="006B75A8">
        <w:trPr>
          <w:trHeight w:val="290"/>
        </w:trPr>
        <w:tc>
          <w:tcPr>
            <w:tcW w:w="5962" w:type="dxa"/>
          </w:tcPr>
          <w:p w14:paraId="403815B9" w14:textId="1EF07F7E" w:rsidR="001E362D" w:rsidRDefault="0080617C">
            <w:pPr>
              <w:pStyle w:val="TableParagraph"/>
              <w:spacing w:before="14"/>
              <w:ind w:left="50"/>
              <w:rPr>
                <w:spacing w:val="-4"/>
              </w:rPr>
            </w:pPr>
            <w:r>
              <w:t>Disregard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passing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zone</w:t>
            </w:r>
            <w:r w:rsidR="006B75A8">
              <w:rPr>
                <w:spacing w:val="-4"/>
              </w:rPr>
              <w:t xml:space="preserve">                                                          </w:t>
            </w:r>
          </w:p>
          <w:p w14:paraId="2C4F5FCA" w14:textId="77777777" w:rsidR="006B75A8" w:rsidRDefault="006B75A8">
            <w:pPr>
              <w:pStyle w:val="TableParagraph"/>
              <w:spacing w:before="14"/>
              <w:ind w:left="50"/>
              <w:rPr>
                <w:spacing w:val="-4"/>
              </w:rPr>
            </w:pPr>
            <w:r>
              <w:rPr>
                <w:spacing w:val="-4"/>
              </w:rPr>
              <w:t xml:space="preserve">Disregard Flashing Red Signal     </w:t>
            </w:r>
          </w:p>
          <w:p w14:paraId="506EA9DB" w14:textId="61B58A67" w:rsidR="006B75A8" w:rsidRDefault="006B75A8">
            <w:pPr>
              <w:pStyle w:val="TableParagraph"/>
              <w:spacing w:before="14"/>
              <w:ind w:left="50"/>
            </w:pPr>
            <w:r>
              <w:rPr>
                <w:spacing w:val="-4"/>
              </w:rPr>
              <w:t xml:space="preserve">Disregard Red Light                                                                                               </w:t>
            </w:r>
          </w:p>
        </w:tc>
        <w:tc>
          <w:tcPr>
            <w:tcW w:w="1406" w:type="dxa"/>
          </w:tcPr>
          <w:p w14:paraId="74E723F7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0771618" w14:textId="54261F0D" w:rsidR="006B75A8" w:rsidRPr="006B75A8" w:rsidRDefault="006B75A8" w:rsidP="006B75A8">
            <w:pPr>
              <w:jc w:val="center"/>
            </w:pPr>
            <w:r>
              <w:t xml:space="preserve">                     </w:t>
            </w:r>
          </w:p>
        </w:tc>
        <w:tc>
          <w:tcPr>
            <w:tcW w:w="1019" w:type="dxa"/>
          </w:tcPr>
          <w:p w14:paraId="2158DE37" w14:textId="77777777" w:rsidR="001E362D" w:rsidRDefault="006B75A8" w:rsidP="006B75A8">
            <w:pPr>
              <w:pStyle w:val="TableParagraph"/>
              <w:tabs>
                <w:tab w:val="center" w:pos="484"/>
                <w:tab w:val="right" w:pos="968"/>
              </w:tabs>
              <w:spacing w:before="14"/>
              <w:ind w:right="51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        </w:t>
            </w:r>
            <w:r w:rsidR="0080617C">
              <w:rPr>
                <w:spacing w:val="-4"/>
              </w:rPr>
              <w:t>$235</w:t>
            </w:r>
          </w:p>
          <w:p w14:paraId="5C50CCA1" w14:textId="77777777" w:rsidR="006B75A8" w:rsidRDefault="006B75A8" w:rsidP="006B75A8">
            <w:r>
              <w:t xml:space="preserve">        $210</w:t>
            </w:r>
          </w:p>
          <w:p w14:paraId="339760E6" w14:textId="4B5366CB" w:rsidR="006B75A8" w:rsidRPr="006B75A8" w:rsidRDefault="006B75A8" w:rsidP="006B75A8">
            <w:r>
              <w:t xml:space="preserve">        $210</w:t>
            </w:r>
          </w:p>
        </w:tc>
      </w:tr>
      <w:tr w:rsidR="001E362D" w14:paraId="0BED8E19" w14:textId="77777777" w:rsidTr="006B75A8">
        <w:trPr>
          <w:trHeight w:val="292"/>
        </w:trPr>
        <w:tc>
          <w:tcPr>
            <w:tcW w:w="5962" w:type="dxa"/>
          </w:tcPr>
          <w:p w14:paraId="640A0D00" w14:textId="4C7F1964" w:rsidR="001E362D" w:rsidRDefault="0080617C">
            <w:pPr>
              <w:pStyle w:val="TableParagraph"/>
              <w:ind w:left="50"/>
            </w:pPr>
            <w:r>
              <w:t>DL</w:t>
            </w:r>
            <w:r>
              <w:rPr>
                <w:spacing w:val="-6"/>
              </w:rPr>
              <w:t xml:space="preserve"> </w:t>
            </w:r>
            <w:r>
              <w:t>restriction</w:t>
            </w:r>
            <w:r>
              <w:rPr>
                <w:spacing w:val="-6"/>
              </w:rPr>
              <w:t xml:space="preserve"> </w:t>
            </w:r>
            <w:r>
              <w:t>(corrective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lenses)</w:t>
            </w:r>
          </w:p>
        </w:tc>
        <w:tc>
          <w:tcPr>
            <w:tcW w:w="1406" w:type="dxa"/>
          </w:tcPr>
          <w:p w14:paraId="70A1AC03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0550E854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$210</w:t>
            </w:r>
          </w:p>
        </w:tc>
      </w:tr>
      <w:tr w:rsidR="001E362D" w14:paraId="2919F1E1" w14:textId="77777777" w:rsidTr="006B75A8">
        <w:trPr>
          <w:trHeight w:val="290"/>
        </w:trPr>
        <w:tc>
          <w:tcPr>
            <w:tcW w:w="5962" w:type="dxa"/>
          </w:tcPr>
          <w:p w14:paraId="337115AC" w14:textId="54DAE4CE" w:rsidR="001E362D" w:rsidRDefault="0080617C">
            <w:pPr>
              <w:pStyle w:val="TableParagraph"/>
              <w:ind w:left="50"/>
            </w:pPr>
            <w:r>
              <w:t>Dr</w:t>
            </w:r>
            <w:r w:rsidR="00C72F70">
              <w:t>ove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wrong</w:t>
            </w:r>
            <w:r>
              <w:rPr>
                <w:spacing w:val="-6"/>
              </w:rPr>
              <w:t xml:space="preserve"> </w:t>
            </w:r>
            <w:r>
              <w:t>side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406" w:type="dxa"/>
          </w:tcPr>
          <w:p w14:paraId="145930FE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CB93B05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$195</w:t>
            </w:r>
          </w:p>
        </w:tc>
      </w:tr>
      <w:tr w:rsidR="001E362D" w14:paraId="721137AD" w14:textId="77777777" w:rsidTr="006B75A8">
        <w:trPr>
          <w:trHeight w:val="290"/>
        </w:trPr>
        <w:tc>
          <w:tcPr>
            <w:tcW w:w="5962" w:type="dxa"/>
          </w:tcPr>
          <w:p w14:paraId="7BFBE772" w14:textId="77777777" w:rsidR="001E362D" w:rsidRDefault="0080617C">
            <w:pPr>
              <w:pStyle w:val="TableParagraph"/>
              <w:spacing w:before="14"/>
              <w:ind w:left="50"/>
              <w:rPr>
                <w:spacing w:val="-4"/>
              </w:rPr>
            </w:pPr>
            <w:r>
              <w:t>Driving</w:t>
            </w:r>
            <w:r>
              <w:rPr>
                <w:spacing w:val="-4"/>
              </w:rPr>
              <w:t xml:space="preserve"> </w:t>
            </w:r>
            <w:r>
              <w:t>w/o</w:t>
            </w:r>
            <w:r>
              <w:rPr>
                <w:spacing w:val="-8"/>
              </w:rPr>
              <w:t xml:space="preserve"> </w:t>
            </w:r>
            <w:r>
              <w:t>headlights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 w:rsidR="00AE7E61">
              <w:rPr>
                <w:spacing w:val="-4"/>
              </w:rPr>
              <w:t>nighttime</w:t>
            </w:r>
          </w:p>
          <w:p w14:paraId="63610E04" w14:textId="5B8595DE" w:rsidR="00602895" w:rsidRDefault="00602895">
            <w:pPr>
              <w:pStyle w:val="TableParagraph"/>
              <w:spacing w:before="14"/>
              <w:ind w:left="50"/>
            </w:pPr>
            <w:r>
              <w:rPr>
                <w:spacing w:val="-4"/>
              </w:rPr>
              <w:t xml:space="preserve">Expired driver’s license                                                                            </w:t>
            </w:r>
          </w:p>
        </w:tc>
        <w:tc>
          <w:tcPr>
            <w:tcW w:w="1406" w:type="dxa"/>
          </w:tcPr>
          <w:p w14:paraId="1D63A205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A72ACC8" w14:textId="77777777" w:rsidR="001E362D" w:rsidRDefault="0080617C">
            <w:pPr>
              <w:pStyle w:val="TableParagraph"/>
              <w:spacing w:before="14"/>
              <w:ind w:right="51"/>
              <w:jc w:val="right"/>
              <w:rPr>
                <w:spacing w:val="-4"/>
              </w:rPr>
            </w:pPr>
            <w:r>
              <w:rPr>
                <w:spacing w:val="-4"/>
              </w:rPr>
              <w:t>$185</w:t>
            </w:r>
          </w:p>
          <w:p w14:paraId="124B693E" w14:textId="22E37684" w:rsidR="00602895" w:rsidRPr="00602895" w:rsidRDefault="00602895" w:rsidP="00602895">
            <w:r>
              <w:t xml:space="preserve">        $234</w:t>
            </w:r>
          </w:p>
        </w:tc>
      </w:tr>
      <w:tr w:rsidR="001E362D" w14:paraId="075BE753" w14:textId="77777777" w:rsidTr="006B75A8">
        <w:trPr>
          <w:trHeight w:val="292"/>
        </w:trPr>
        <w:tc>
          <w:tcPr>
            <w:tcW w:w="5962" w:type="dxa"/>
          </w:tcPr>
          <w:p w14:paraId="1991E4FB" w14:textId="15BE3136" w:rsidR="001E362D" w:rsidRDefault="0080617C">
            <w:pPr>
              <w:pStyle w:val="TableParagraph"/>
              <w:ind w:left="50"/>
            </w:pPr>
            <w:r>
              <w:t>Failed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 w:rsidR="00A157FF">
              <w:rPr>
                <w:spacing w:val="-2"/>
              </w:rPr>
              <w:t>r</w:t>
            </w:r>
            <w:r>
              <w:rPr>
                <w:spacing w:val="-2"/>
              </w:rPr>
              <w:t>egistration</w:t>
            </w:r>
          </w:p>
        </w:tc>
        <w:tc>
          <w:tcPr>
            <w:tcW w:w="1406" w:type="dxa"/>
          </w:tcPr>
          <w:p w14:paraId="0D0A31DA" w14:textId="77777777" w:rsidR="001E362D" w:rsidRDefault="001E36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</w:tcPr>
          <w:p w14:paraId="5B27224E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$260</w:t>
            </w:r>
          </w:p>
        </w:tc>
      </w:tr>
      <w:tr w:rsidR="001E362D" w14:paraId="05ADE7CF" w14:textId="77777777" w:rsidTr="006B75A8">
        <w:trPr>
          <w:trHeight w:val="290"/>
        </w:trPr>
        <w:tc>
          <w:tcPr>
            <w:tcW w:w="5962" w:type="dxa"/>
          </w:tcPr>
          <w:p w14:paraId="6BC61E96" w14:textId="77777777" w:rsidR="001E362D" w:rsidRDefault="0080617C">
            <w:pPr>
              <w:pStyle w:val="TableParagraph"/>
              <w:ind w:left="50"/>
            </w:pPr>
            <w:r>
              <w:t>Failure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appear</w:t>
            </w:r>
          </w:p>
        </w:tc>
        <w:tc>
          <w:tcPr>
            <w:tcW w:w="1406" w:type="dxa"/>
          </w:tcPr>
          <w:p w14:paraId="2A904C9E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7CD80111" w14:textId="69366D56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</w:t>
            </w:r>
            <w:r w:rsidR="00A35648">
              <w:rPr>
                <w:spacing w:val="-4"/>
              </w:rPr>
              <w:t>76</w:t>
            </w:r>
          </w:p>
        </w:tc>
      </w:tr>
      <w:tr w:rsidR="001E362D" w14:paraId="2C42934A" w14:textId="77777777" w:rsidTr="006B75A8">
        <w:trPr>
          <w:trHeight w:val="290"/>
        </w:trPr>
        <w:tc>
          <w:tcPr>
            <w:tcW w:w="5962" w:type="dxa"/>
          </w:tcPr>
          <w:p w14:paraId="7BA2A2C6" w14:textId="77777777" w:rsidR="001E362D" w:rsidRDefault="0080617C">
            <w:pPr>
              <w:pStyle w:val="TableParagraph"/>
              <w:spacing w:before="14"/>
              <w:ind w:left="50"/>
            </w:pPr>
            <w:r>
              <w:t>Failure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driver’s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license</w:t>
            </w:r>
          </w:p>
        </w:tc>
        <w:tc>
          <w:tcPr>
            <w:tcW w:w="1406" w:type="dxa"/>
          </w:tcPr>
          <w:p w14:paraId="294B7713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F23D22B" w14:textId="77777777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465A6855" w14:textId="77777777" w:rsidTr="006B75A8">
        <w:trPr>
          <w:trHeight w:val="290"/>
        </w:trPr>
        <w:tc>
          <w:tcPr>
            <w:tcW w:w="5962" w:type="dxa"/>
          </w:tcPr>
          <w:p w14:paraId="1119454B" w14:textId="77777777" w:rsidR="001E362D" w:rsidRDefault="0080617C">
            <w:pPr>
              <w:pStyle w:val="TableParagraph"/>
              <w:ind w:left="50"/>
            </w:pPr>
            <w:r>
              <w:t>Failure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speed</w:t>
            </w:r>
          </w:p>
        </w:tc>
        <w:tc>
          <w:tcPr>
            <w:tcW w:w="1406" w:type="dxa"/>
          </w:tcPr>
          <w:p w14:paraId="118405B2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10DB4107" w14:textId="77777777" w:rsidR="001E362D" w:rsidRDefault="0080617C">
            <w:pPr>
              <w:pStyle w:val="TableParagraph"/>
              <w:ind w:right="48"/>
              <w:jc w:val="right"/>
            </w:pPr>
            <w:r>
              <w:rPr>
                <w:spacing w:val="-4"/>
              </w:rPr>
              <w:t>$235</w:t>
            </w:r>
          </w:p>
        </w:tc>
      </w:tr>
      <w:tr w:rsidR="001E362D" w14:paraId="6F864B7F" w14:textId="77777777" w:rsidTr="006B75A8">
        <w:trPr>
          <w:trHeight w:val="290"/>
        </w:trPr>
        <w:tc>
          <w:tcPr>
            <w:tcW w:w="5962" w:type="dxa"/>
          </w:tcPr>
          <w:p w14:paraId="156166F7" w14:textId="77777777" w:rsidR="001E362D" w:rsidRDefault="0080617C">
            <w:pPr>
              <w:pStyle w:val="TableParagraph"/>
              <w:spacing w:before="14"/>
              <w:ind w:left="50"/>
            </w:pP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headlights</w:t>
            </w:r>
          </w:p>
        </w:tc>
        <w:tc>
          <w:tcPr>
            <w:tcW w:w="1406" w:type="dxa"/>
          </w:tcPr>
          <w:p w14:paraId="54B7BC4A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27BF4351" w14:textId="77777777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2A2A71EF" w14:textId="77777777" w:rsidTr="006B75A8">
        <w:trPr>
          <w:trHeight w:val="289"/>
        </w:trPr>
        <w:tc>
          <w:tcPr>
            <w:tcW w:w="5962" w:type="dxa"/>
          </w:tcPr>
          <w:p w14:paraId="0E0B3582" w14:textId="77777777" w:rsidR="001E362D" w:rsidRDefault="0080617C">
            <w:pPr>
              <w:pStyle w:val="TableParagraph"/>
              <w:spacing w:line="253" w:lineRule="exact"/>
              <w:ind w:left="50"/>
            </w:pP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  <w:tc>
          <w:tcPr>
            <w:tcW w:w="1406" w:type="dxa"/>
          </w:tcPr>
          <w:p w14:paraId="5F108521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17D03914" w14:textId="77777777" w:rsidR="001E362D" w:rsidRDefault="0080617C">
            <w:pPr>
              <w:pStyle w:val="TableParagraph"/>
              <w:spacing w:line="253" w:lineRule="exact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48E2DD00" w14:textId="77777777" w:rsidTr="006B75A8">
        <w:trPr>
          <w:trHeight w:val="290"/>
        </w:trPr>
        <w:tc>
          <w:tcPr>
            <w:tcW w:w="5962" w:type="dxa"/>
          </w:tcPr>
          <w:p w14:paraId="3961A41C" w14:textId="759C8D7D" w:rsidR="001E362D" w:rsidRDefault="0080617C">
            <w:pPr>
              <w:pStyle w:val="TableParagraph"/>
              <w:spacing w:before="20" w:line="250" w:lineRule="exact"/>
              <w:ind w:left="50"/>
            </w:pPr>
            <w:r>
              <w:t>Fai</w:t>
            </w:r>
            <w:r w:rsidR="00AE7E61">
              <w:t>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vertAlign w:val="superscript"/>
              </w:rPr>
              <w:t>st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offense)</w:t>
            </w:r>
          </w:p>
        </w:tc>
        <w:tc>
          <w:tcPr>
            <w:tcW w:w="1406" w:type="dxa"/>
          </w:tcPr>
          <w:p w14:paraId="71E1882E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74324DE2" w14:textId="77777777" w:rsidR="001E362D" w:rsidRDefault="0080617C">
            <w:pPr>
              <w:pStyle w:val="TableParagraph"/>
              <w:spacing w:before="20" w:line="250" w:lineRule="exact"/>
              <w:ind w:right="51"/>
              <w:jc w:val="right"/>
            </w:pPr>
            <w:r>
              <w:rPr>
                <w:spacing w:val="-4"/>
              </w:rPr>
              <w:t>$306</w:t>
            </w:r>
          </w:p>
        </w:tc>
      </w:tr>
      <w:tr w:rsidR="001E362D" w14:paraId="41F2B7B3" w14:textId="77777777" w:rsidTr="006B75A8">
        <w:trPr>
          <w:trHeight w:val="294"/>
        </w:trPr>
        <w:tc>
          <w:tcPr>
            <w:tcW w:w="5962" w:type="dxa"/>
          </w:tcPr>
          <w:p w14:paraId="42451341" w14:textId="623DEDAC" w:rsidR="001E362D" w:rsidRDefault="0080617C">
            <w:pPr>
              <w:pStyle w:val="TableParagraph"/>
              <w:spacing w:before="18"/>
              <w:ind w:left="50"/>
            </w:pPr>
            <w:r>
              <w:t>Fail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offense)</w:t>
            </w:r>
          </w:p>
        </w:tc>
        <w:tc>
          <w:tcPr>
            <w:tcW w:w="1406" w:type="dxa"/>
          </w:tcPr>
          <w:p w14:paraId="6F007EAD" w14:textId="77777777" w:rsidR="001E362D" w:rsidRDefault="001E36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</w:tcPr>
          <w:p w14:paraId="0108996E" w14:textId="77777777" w:rsidR="001E362D" w:rsidRDefault="0080617C">
            <w:pPr>
              <w:pStyle w:val="TableParagraph"/>
              <w:spacing w:before="18"/>
              <w:ind w:right="51"/>
              <w:jc w:val="right"/>
            </w:pPr>
            <w:r>
              <w:rPr>
                <w:spacing w:val="-4"/>
              </w:rPr>
              <w:t>$531</w:t>
            </w:r>
          </w:p>
        </w:tc>
      </w:tr>
      <w:tr w:rsidR="001E362D" w14:paraId="6BD602AD" w14:textId="77777777" w:rsidTr="006B75A8">
        <w:trPr>
          <w:trHeight w:val="290"/>
        </w:trPr>
        <w:tc>
          <w:tcPr>
            <w:tcW w:w="5962" w:type="dxa"/>
          </w:tcPr>
          <w:p w14:paraId="177E2459" w14:textId="5C775D03" w:rsidR="001E362D" w:rsidRDefault="0080617C">
            <w:pPr>
              <w:pStyle w:val="TableParagraph"/>
              <w:ind w:left="50"/>
            </w:pPr>
            <w:r>
              <w:t>Fail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signal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intent</w:t>
            </w:r>
          </w:p>
        </w:tc>
        <w:tc>
          <w:tcPr>
            <w:tcW w:w="1406" w:type="dxa"/>
          </w:tcPr>
          <w:p w14:paraId="5D4532DC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2BD1B88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686376C0" w14:textId="77777777" w:rsidTr="006B75A8">
        <w:trPr>
          <w:trHeight w:val="290"/>
        </w:trPr>
        <w:tc>
          <w:tcPr>
            <w:tcW w:w="5962" w:type="dxa"/>
          </w:tcPr>
          <w:p w14:paraId="0C3191A0" w14:textId="5D1851EE" w:rsidR="001E362D" w:rsidRDefault="0080617C">
            <w:pPr>
              <w:pStyle w:val="TableParagraph"/>
              <w:spacing w:before="14"/>
              <w:ind w:left="50"/>
            </w:pPr>
            <w:r>
              <w:t>Fail</w:t>
            </w:r>
            <w:r w:rsidR="00AE7E61">
              <w:t xml:space="preserve"> to Stop/ Remain Stopped for School Bus</w:t>
            </w:r>
          </w:p>
        </w:tc>
        <w:tc>
          <w:tcPr>
            <w:tcW w:w="1406" w:type="dxa"/>
          </w:tcPr>
          <w:p w14:paraId="64AC5474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230E239" w14:textId="77777777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$660</w:t>
            </w:r>
          </w:p>
        </w:tc>
      </w:tr>
      <w:tr w:rsidR="001E362D" w14:paraId="67A1749E" w14:textId="77777777" w:rsidTr="006B75A8">
        <w:trPr>
          <w:trHeight w:val="292"/>
        </w:trPr>
        <w:tc>
          <w:tcPr>
            <w:tcW w:w="5962" w:type="dxa"/>
          </w:tcPr>
          <w:p w14:paraId="4ACF9FFB" w14:textId="6DC19016" w:rsidR="001E362D" w:rsidRDefault="0080617C">
            <w:pPr>
              <w:pStyle w:val="TableParagraph"/>
              <w:ind w:left="50"/>
            </w:pPr>
            <w:r>
              <w:t>Fail</w:t>
            </w:r>
            <w:r w:rsidR="00AE7E61"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yield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way</w:t>
            </w:r>
          </w:p>
        </w:tc>
        <w:tc>
          <w:tcPr>
            <w:tcW w:w="1406" w:type="dxa"/>
          </w:tcPr>
          <w:p w14:paraId="1A39402B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215F7F40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$235</w:t>
            </w:r>
          </w:p>
        </w:tc>
      </w:tr>
      <w:tr w:rsidR="001E362D" w14:paraId="14521F81" w14:textId="77777777" w:rsidTr="006B75A8">
        <w:trPr>
          <w:trHeight w:val="290"/>
        </w:trPr>
        <w:tc>
          <w:tcPr>
            <w:tcW w:w="5962" w:type="dxa"/>
          </w:tcPr>
          <w:p w14:paraId="3803BE58" w14:textId="5F0AE1EA" w:rsidR="001E362D" w:rsidRDefault="0080617C">
            <w:pPr>
              <w:pStyle w:val="TableParagraph"/>
              <w:ind w:left="50"/>
            </w:pP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too</w:t>
            </w:r>
            <w:r>
              <w:rPr>
                <w:spacing w:val="-2"/>
              </w:rPr>
              <w:t xml:space="preserve"> close</w:t>
            </w:r>
          </w:p>
        </w:tc>
        <w:tc>
          <w:tcPr>
            <w:tcW w:w="1406" w:type="dxa"/>
          </w:tcPr>
          <w:p w14:paraId="02AA13DC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51C882E3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$185</w:t>
            </w:r>
          </w:p>
        </w:tc>
      </w:tr>
      <w:tr w:rsidR="001E362D" w14:paraId="30B67A20" w14:textId="77777777" w:rsidTr="006B75A8">
        <w:trPr>
          <w:trHeight w:val="290"/>
        </w:trPr>
        <w:tc>
          <w:tcPr>
            <w:tcW w:w="5962" w:type="dxa"/>
          </w:tcPr>
          <w:p w14:paraId="2D8F4499" w14:textId="68E90AC4" w:rsidR="001E362D" w:rsidRDefault="00AE7E61">
            <w:pPr>
              <w:pStyle w:val="TableParagraph"/>
              <w:spacing w:before="14"/>
              <w:ind w:left="50"/>
            </w:pPr>
            <w:r>
              <w:t>Driving while</w:t>
            </w:r>
            <w:r w:rsidR="00B213EE">
              <w:t xml:space="preserve"> license invalid</w:t>
            </w:r>
          </w:p>
        </w:tc>
        <w:tc>
          <w:tcPr>
            <w:tcW w:w="1406" w:type="dxa"/>
          </w:tcPr>
          <w:p w14:paraId="6C4765EA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0A1DB507" w14:textId="0B485353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</w:t>
            </w:r>
            <w:r w:rsidR="00A612E2">
              <w:rPr>
                <w:spacing w:val="-4"/>
              </w:rPr>
              <w:t>281</w:t>
            </w:r>
          </w:p>
        </w:tc>
      </w:tr>
      <w:tr w:rsidR="001E362D" w14:paraId="0C8F40D6" w14:textId="77777777" w:rsidTr="006B75A8">
        <w:trPr>
          <w:trHeight w:val="290"/>
        </w:trPr>
        <w:tc>
          <w:tcPr>
            <w:tcW w:w="5962" w:type="dxa"/>
          </w:tcPr>
          <w:p w14:paraId="6377FA62" w14:textId="72404E7D" w:rsidR="00B213EE" w:rsidRPr="00B213EE" w:rsidRDefault="0080617C" w:rsidP="00B213EE">
            <w:pPr>
              <w:pStyle w:val="TableParagraph"/>
              <w:ind w:left="50"/>
              <w:rPr>
                <w:spacing w:val="-2"/>
              </w:rPr>
            </w:pPr>
            <w:r>
              <w:t>Leaving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unattended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vehicle</w:t>
            </w:r>
            <w:r w:rsidR="00B213EE">
              <w:rPr>
                <w:spacing w:val="-2"/>
              </w:rPr>
              <w:t xml:space="preserve"> </w:t>
            </w:r>
          </w:p>
        </w:tc>
        <w:tc>
          <w:tcPr>
            <w:tcW w:w="1406" w:type="dxa"/>
          </w:tcPr>
          <w:p w14:paraId="0CCD7CDD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423BD60B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$334</w:t>
            </w:r>
          </w:p>
        </w:tc>
      </w:tr>
      <w:tr w:rsidR="001E362D" w14:paraId="420B6B1D" w14:textId="77777777" w:rsidTr="006B75A8">
        <w:trPr>
          <w:trHeight w:val="290"/>
        </w:trPr>
        <w:tc>
          <w:tcPr>
            <w:tcW w:w="5962" w:type="dxa"/>
          </w:tcPr>
          <w:p w14:paraId="6EB7073D" w14:textId="401C9A0D" w:rsidR="00B213EE" w:rsidRPr="00B213EE" w:rsidRDefault="0080617C" w:rsidP="00B213EE">
            <w:pPr>
              <w:pStyle w:val="TableParagraph"/>
              <w:spacing w:before="14"/>
              <w:ind w:left="50"/>
              <w:rPr>
                <w:spacing w:val="-2"/>
              </w:rPr>
            </w:pPr>
            <w:r>
              <w:t>No</w:t>
            </w:r>
            <w:r w:rsidR="00B213EE">
              <w:t xml:space="preserve"> </w:t>
            </w:r>
            <w:r>
              <w:t>driver’s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license</w:t>
            </w:r>
            <w:r w:rsidR="00B213EE"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6" w:type="dxa"/>
          </w:tcPr>
          <w:p w14:paraId="7E9DA385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009728F8" w14:textId="50882677" w:rsidR="001E362D" w:rsidRDefault="0080617C">
            <w:pPr>
              <w:pStyle w:val="TableParagraph"/>
              <w:spacing w:before="14"/>
              <w:ind w:right="51"/>
              <w:jc w:val="right"/>
            </w:pPr>
            <w:r>
              <w:rPr>
                <w:spacing w:val="-4"/>
              </w:rPr>
              <w:t>$</w:t>
            </w:r>
            <w:r w:rsidR="00D04643">
              <w:rPr>
                <w:spacing w:val="-4"/>
              </w:rPr>
              <w:t>281</w:t>
            </w:r>
          </w:p>
        </w:tc>
      </w:tr>
      <w:tr w:rsidR="001E362D" w14:paraId="1F538379" w14:textId="77777777" w:rsidTr="006B75A8">
        <w:trPr>
          <w:trHeight w:val="292"/>
        </w:trPr>
        <w:tc>
          <w:tcPr>
            <w:tcW w:w="5962" w:type="dxa"/>
          </w:tcPr>
          <w:p w14:paraId="4B191A24" w14:textId="416EAAF8" w:rsidR="001E362D" w:rsidRDefault="00602895">
            <w:pPr>
              <w:pStyle w:val="TableParagraph"/>
              <w:ind w:left="50"/>
            </w:pPr>
            <w:r>
              <w:t>Operation of Vehicle with Expired License Plate</w:t>
            </w:r>
          </w:p>
        </w:tc>
        <w:tc>
          <w:tcPr>
            <w:tcW w:w="1406" w:type="dxa"/>
          </w:tcPr>
          <w:p w14:paraId="1D0CBDE2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0CDD42AC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$260</w:t>
            </w:r>
          </w:p>
        </w:tc>
      </w:tr>
      <w:tr w:rsidR="001E362D" w14:paraId="2CEC19EB" w14:textId="77777777" w:rsidTr="006B75A8">
        <w:trPr>
          <w:trHeight w:val="290"/>
        </w:trPr>
        <w:tc>
          <w:tcPr>
            <w:tcW w:w="5962" w:type="dxa"/>
          </w:tcPr>
          <w:p w14:paraId="61E77B44" w14:textId="77777777" w:rsidR="001E362D" w:rsidRDefault="0080617C">
            <w:pPr>
              <w:pStyle w:val="TableParagraph"/>
              <w:ind w:left="50"/>
            </w:pPr>
            <w:r>
              <w:t xml:space="preserve">Open </w:t>
            </w:r>
            <w:r>
              <w:rPr>
                <w:spacing w:val="-2"/>
              </w:rPr>
              <w:t>container</w:t>
            </w:r>
          </w:p>
        </w:tc>
        <w:tc>
          <w:tcPr>
            <w:tcW w:w="1406" w:type="dxa"/>
          </w:tcPr>
          <w:p w14:paraId="0870D665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6BDD8960" w14:textId="77777777" w:rsidR="001E362D" w:rsidRDefault="0080617C">
            <w:pPr>
              <w:pStyle w:val="TableParagraph"/>
              <w:ind w:right="51"/>
              <w:jc w:val="right"/>
            </w:pPr>
            <w:r>
              <w:rPr>
                <w:spacing w:val="-4"/>
              </w:rPr>
              <w:t>$282</w:t>
            </w:r>
          </w:p>
        </w:tc>
      </w:tr>
      <w:tr w:rsidR="001E362D" w14:paraId="5FA0726E" w14:textId="77777777" w:rsidTr="006B75A8">
        <w:trPr>
          <w:trHeight w:val="267"/>
        </w:trPr>
        <w:tc>
          <w:tcPr>
            <w:tcW w:w="5962" w:type="dxa"/>
          </w:tcPr>
          <w:p w14:paraId="78AB1187" w14:textId="77777777" w:rsidR="001E362D" w:rsidRDefault="0080617C">
            <w:pPr>
              <w:pStyle w:val="TableParagraph"/>
              <w:spacing w:before="14" w:line="233" w:lineRule="exact"/>
              <w:ind w:left="50"/>
            </w:pPr>
            <w:r>
              <w:t>Operate</w:t>
            </w:r>
            <w:r>
              <w:rPr>
                <w:spacing w:val="-8"/>
              </w:rPr>
              <w:t xml:space="preserve"> </w:t>
            </w:r>
            <w:r>
              <w:t>unregistered</w:t>
            </w:r>
            <w:r>
              <w:rPr>
                <w:spacing w:val="-8"/>
              </w:rPr>
              <w:t xml:space="preserve"> </w:t>
            </w:r>
            <w:r>
              <w:t>motor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1406" w:type="dxa"/>
          </w:tcPr>
          <w:p w14:paraId="55CC5AFB" w14:textId="77777777" w:rsidR="001E362D" w:rsidRDefault="001E362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14:paraId="1BCB419A" w14:textId="77777777" w:rsidR="001E362D" w:rsidRDefault="0080617C">
            <w:pPr>
              <w:pStyle w:val="TableParagraph"/>
              <w:spacing w:before="14" w:line="233" w:lineRule="exact"/>
              <w:ind w:right="51"/>
              <w:jc w:val="right"/>
            </w:pPr>
            <w:r>
              <w:rPr>
                <w:spacing w:val="-4"/>
              </w:rPr>
              <w:t>$260</w:t>
            </w:r>
          </w:p>
        </w:tc>
      </w:tr>
    </w:tbl>
    <w:p w14:paraId="2952DCB9" w14:textId="77777777" w:rsidR="001E362D" w:rsidRDefault="001E362D">
      <w:pPr>
        <w:spacing w:line="233" w:lineRule="exact"/>
        <w:jc w:val="right"/>
        <w:sectPr w:rsidR="001E362D">
          <w:type w:val="continuous"/>
          <w:pgSz w:w="12240" w:h="15840"/>
          <w:pgMar w:top="1360" w:right="1720" w:bottom="280" w:left="1280" w:header="720" w:footer="720" w:gutter="0"/>
          <w:cols w:space="720"/>
        </w:sectPr>
      </w:pPr>
    </w:p>
    <w:p w14:paraId="6AEA7B39" w14:textId="77777777" w:rsidR="001E362D" w:rsidRDefault="0080617C">
      <w:pPr>
        <w:pStyle w:val="BodyText"/>
        <w:tabs>
          <w:tab w:val="left" w:pos="8083"/>
        </w:tabs>
        <w:spacing w:before="80"/>
      </w:pPr>
      <w:r>
        <w:lastRenderedPageBreak/>
        <w:t>Parked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fire</w:t>
      </w:r>
      <w:r>
        <w:rPr>
          <w:spacing w:val="-4"/>
        </w:rPr>
        <w:t xml:space="preserve"> </w:t>
      </w:r>
      <w:r>
        <w:rPr>
          <w:spacing w:val="-2"/>
        </w:rPr>
        <w:t>hydrant</w:t>
      </w:r>
      <w:r>
        <w:tab/>
      </w:r>
      <w:r>
        <w:rPr>
          <w:spacing w:val="-4"/>
        </w:rPr>
        <w:t>$147</w:t>
      </w:r>
    </w:p>
    <w:p w14:paraId="408627A1" w14:textId="77777777" w:rsidR="001E362D" w:rsidRDefault="0080617C">
      <w:pPr>
        <w:pStyle w:val="BodyText"/>
        <w:tabs>
          <w:tab w:val="left" w:pos="8083"/>
        </w:tabs>
      </w:pPr>
      <w:r>
        <w:t>Parked</w:t>
      </w:r>
      <w:r>
        <w:rPr>
          <w:spacing w:val="-4"/>
        </w:rPr>
        <w:t xml:space="preserve"> </w:t>
      </w:r>
      <w:r>
        <w:t>withing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rPr>
          <w:spacing w:val="-2"/>
        </w:rPr>
        <w:t>device</w:t>
      </w:r>
      <w:r>
        <w:tab/>
      </w:r>
      <w:r>
        <w:rPr>
          <w:spacing w:val="-4"/>
        </w:rPr>
        <w:t>$147</w:t>
      </w:r>
    </w:p>
    <w:p w14:paraId="75AB10F2" w14:textId="77777777" w:rsidR="001E362D" w:rsidRDefault="0080617C">
      <w:pPr>
        <w:pStyle w:val="BodyText"/>
        <w:tabs>
          <w:tab w:val="left" w:pos="8083"/>
        </w:tabs>
        <w:spacing w:before="35"/>
      </w:pPr>
      <w:r>
        <w:t>Parking</w:t>
      </w:r>
      <w:r>
        <w:rPr>
          <w:spacing w:val="-2"/>
        </w:rPr>
        <w:t xml:space="preserve"> </w:t>
      </w:r>
      <w:r>
        <w:t>(fire</w:t>
      </w:r>
      <w:r>
        <w:rPr>
          <w:spacing w:val="-6"/>
        </w:rPr>
        <w:t xml:space="preserve"> </w:t>
      </w:r>
      <w:r>
        <w:t>hydrant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rPr>
          <w:spacing w:val="-4"/>
        </w:rPr>
        <w:t>lane)</w:t>
      </w:r>
      <w:r>
        <w:tab/>
      </w:r>
      <w:r>
        <w:rPr>
          <w:spacing w:val="-4"/>
        </w:rPr>
        <w:t>$156</w:t>
      </w:r>
    </w:p>
    <w:p w14:paraId="3EB5FC5D" w14:textId="4EA56306" w:rsidR="001E362D" w:rsidRDefault="0080617C">
      <w:pPr>
        <w:pStyle w:val="BodyText"/>
        <w:tabs>
          <w:tab w:val="left" w:pos="8083"/>
        </w:tabs>
      </w:pPr>
      <w:r>
        <w:t>Park</w:t>
      </w:r>
      <w:r w:rsidR="00D82367">
        <w:t>ed</w:t>
      </w:r>
      <w:r>
        <w:rPr>
          <w:spacing w:val="-6"/>
        </w:rPr>
        <w:t xml:space="preserve"> </w:t>
      </w:r>
      <w:r>
        <w:t>facing</w:t>
      </w:r>
      <w:r>
        <w:rPr>
          <w:spacing w:val="-5"/>
        </w:rPr>
        <w:t xml:space="preserve"> </w:t>
      </w:r>
      <w:r>
        <w:rPr>
          <w:spacing w:val="-2"/>
        </w:rPr>
        <w:t>Traffic</w:t>
      </w:r>
      <w:r>
        <w:tab/>
      </w:r>
      <w:r>
        <w:rPr>
          <w:spacing w:val="-4"/>
        </w:rPr>
        <w:t>$147</w:t>
      </w:r>
    </w:p>
    <w:p w14:paraId="669F5DB7" w14:textId="77777777" w:rsidR="001E362D" w:rsidRDefault="0080617C">
      <w:pPr>
        <w:pStyle w:val="BodyText"/>
        <w:tabs>
          <w:tab w:val="left" w:pos="8083"/>
        </w:tabs>
        <w:spacing w:before="35"/>
      </w:pPr>
      <w:r>
        <w:t>Parking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rPr>
          <w:spacing w:val="-4"/>
        </w:rPr>
        <w:t>yard</w:t>
      </w:r>
      <w:r>
        <w:tab/>
      </w:r>
      <w:r>
        <w:rPr>
          <w:spacing w:val="-4"/>
        </w:rPr>
        <w:t>$281</w:t>
      </w:r>
    </w:p>
    <w:p w14:paraId="0ADB1ED5" w14:textId="34BE2730" w:rsidR="001E362D" w:rsidRDefault="0080617C">
      <w:pPr>
        <w:pStyle w:val="BodyText"/>
        <w:tabs>
          <w:tab w:val="left" w:pos="8083"/>
        </w:tabs>
      </w:pPr>
      <w:r>
        <w:t>Parking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roadway</w:t>
      </w:r>
      <w:r>
        <w:tab/>
      </w:r>
      <w:r>
        <w:rPr>
          <w:spacing w:val="-4"/>
        </w:rPr>
        <w:t>$</w:t>
      </w:r>
      <w:r w:rsidR="00D82367">
        <w:rPr>
          <w:spacing w:val="-4"/>
        </w:rPr>
        <w:t>284</w:t>
      </w:r>
    </w:p>
    <w:p w14:paraId="133A93B2" w14:textId="4442BC5F" w:rsidR="001E362D" w:rsidRDefault="0080617C">
      <w:pPr>
        <w:pStyle w:val="BodyText"/>
        <w:tabs>
          <w:tab w:val="left" w:pos="8083"/>
        </w:tabs>
      </w:pPr>
      <w:r>
        <w:t>Parking</w:t>
      </w:r>
      <w:r>
        <w:rPr>
          <w:spacing w:val="-7"/>
        </w:rPr>
        <w:t xml:space="preserve"> </w:t>
      </w:r>
      <w:r>
        <w:t>Unlawfully/</w:t>
      </w:r>
      <w:r>
        <w:rPr>
          <w:spacing w:val="-11"/>
        </w:rPr>
        <w:t xml:space="preserve"> </w:t>
      </w:r>
      <w:r>
        <w:rPr>
          <w:spacing w:val="-2"/>
        </w:rPr>
        <w:t>Unauthorized</w:t>
      </w:r>
      <w:r>
        <w:tab/>
      </w:r>
      <w:r>
        <w:rPr>
          <w:spacing w:val="-4"/>
        </w:rPr>
        <w:t>$</w:t>
      </w:r>
      <w:r w:rsidR="00D82367">
        <w:rPr>
          <w:spacing w:val="-4"/>
        </w:rPr>
        <w:t>237</w:t>
      </w:r>
    </w:p>
    <w:p w14:paraId="4940BDA0" w14:textId="77777777" w:rsidR="001E362D" w:rsidRDefault="0080617C">
      <w:pPr>
        <w:pStyle w:val="BodyText"/>
        <w:tabs>
          <w:tab w:val="left" w:pos="8083"/>
        </w:tabs>
        <w:spacing w:before="35"/>
      </w:pPr>
      <w:r>
        <w:t>Parking,</w:t>
      </w:r>
      <w:r>
        <w:rPr>
          <w:spacing w:val="-4"/>
        </w:rPr>
        <w:t xml:space="preserve"> </w:t>
      </w:r>
      <w:r>
        <w:t>stopping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sidewalk</w:t>
      </w:r>
      <w:r>
        <w:tab/>
      </w:r>
      <w:r>
        <w:rPr>
          <w:spacing w:val="-4"/>
        </w:rPr>
        <w:t>$137</w:t>
      </w:r>
    </w:p>
    <w:p w14:paraId="53B7722C" w14:textId="77777777" w:rsidR="001E362D" w:rsidRDefault="0080617C">
      <w:pPr>
        <w:pStyle w:val="BodyText"/>
        <w:tabs>
          <w:tab w:val="left" w:pos="8083"/>
        </w:tabs>
      </w:pP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rPr>
          <w:spacing w:val="-2"/>
        </w:rPr>
        <w:t>paraphernalia</w:t>
      </w:r>
      <w:r>
        <w:tab/>
      </w:r>
      <w:r>
        <w:rPr>
          <w:spacing w:val="-4"/>
        </w:rPr>
        <w:t>$331</w:t>
      </w:r>
    </w:p>
    <w:p w14:paraId="3FA3F407" w14:textId="62F043AB" w:rsidR="001E362D" w:rsidRDefault="006B75A8">
      <w:pPr>
        <w:pStyle w:val="BodyText"/>
        <w:tabs>
          <w:tab w:val="left" w:pos="8083"/>
        </w:tabs>
        <w:spacing w:before="35"/>
      </w:pPr>
      <w:r>
        <w:t>Ran stop sign</w:t>
      </w:r>
      <w:r w:rsidR="0080617C">
        <w:tab/>
      </w:r>
      <w:r w:rsidR="0080617C">
        <w:rPr>
          <w:spacing w:val="-4"/>
        </w:rPr>
        <w:t>$210</w:t>
      </w:r>
    </w:p>
    <w:p w14:paraId="0FD5758E" w14:textId="77777777" w:rsidR="001E362D" w:rsidRDefault="0080617C">
      <w:pPr>
        <w:pStyle w:val="BodyText"/>
        <w:tabs>
          <w:tab w:val="left" w:pos="8083"/>
        </w:tabs>
      </w:pPr>
      <w:r>
        <w:t>Seatbelt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(driver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passenger)</w:t>
      </w:r>
      <w:r>
        <w:tab/>
      </w:r>
      <w:r>
        <w:rPr>
          <w:spacing w:val="-4"/>
        </w:rPr>
        <w:t>$184</w:t>
      </w:r>
    </w:p>
    <w:p w14:paraId="0B0B873B" w14:textId="2AD1FC8E" w:rsidR="001E362D" w:rsidRDefault="0080617C">
      <w:pPr>
        <w:pStyle w:val="BodyText"/>
        <w:tabs>
          <w:tab w:val="left" w:pos="8083"/>
        </w:tabs>
      </w:pPr>
      <w:r>
        <w:t>Theft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$100</w:t>
      </w:r>
      <w:r>
        <w:tab/>
      </w:r>
      <w:r>
        <w:rPr>
          <w:spacing w:val="-4"/>
        </w:rPr>
        <w:t>$381</w:t>
      </w:r>
    </w:p>
    <w:p w14:paraId="544F9037" w14:textId="77777777" w:rsidR="001E362D" w:rsidRDefault="0080617C">
      <w:pPr>
        <w:pStyle w:val="BodyText"/>
        <w:tabs>
          <w:tab w:val="left" w:pos="8083"/>
        </w:tabs>
        <w:spacing w:before="35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wireless</w:t>
      </w:r>
      <w:r>
        <w:rPr>
          <w:spacing w:val="-9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2"/>
        </w:rPr>
        <w:t>driving</w:t>
      </w:r>
      <w:r>
        <w:tab/>
      </w:r>
      <w:r>
        <w:rPr>
          <w:spacing w:val="-4"/>
        </w:rPr>
        <w:t>$359</w:t>
      </w:r>
    </w:p>
    <w:p w14:paraId="0B5C6726" w14:textId="77777777" w:rsidR="001E362D" w:rsidRDefault="001E362D">
      <w:pPr>
        <w:pStyle w:val="BodyText"/>
        <w:spacing w:before="0"/>
        <w:ind w:left="0"/>
        <w:rPr>
          <w:sz w:val="24"/>
        </w:rPr>
      </w:pPr>
    </w:p>
    <w:p w14:paraId="72EDD61F" w14:textId="77777777" w:rsidR="001E362D" w:rsidRDefault="001E362D">
      <w:pPr>
        <w:pStyle w:val="BodyText"/>
        <w:spacing w:before="0"/>
        <w:ind w:left="0"/>
        <w:rPr>
          <w:sz w:val="30"/>
        </w:rPr>
      </w:pPr>
    </w:p>
    <w:p w14:paraId="293C61BE" w14:textId="77777777" w:rsidR="001E362D" w:rsidRDefault="0080617C">
      <w:pPr>
        <w:ind w:left="3531" w:right="1212" w:hanging="1792"/>
        <w:rPr>
          <w:b/>
          <w:sz w:val="20"/>
        </w:rPr>
      </w:pPr>
      <w:r>
        <w:rPr>
          <w:b/>
          <w:sz w:val="20"/>
        </w:rPr>
        <w:t>Pay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hyperlink r:id="rId4">
        <w:r>
          <w:rPr>
            <w:b/>
            <w:color w:val="0000FF"/>
            <w:sz w:val="20"/>
            <w:u w:val="single" w:color="0000FF"/>
          </w:rPr>
          <w:t>www.paya.com/paygov</w:t>
        </w:r>
      </w:hyperlink>
      <w:r>
        <w:rPr>
          <w:b/>
          <w:color w:val="0000FF"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800.444.1187 A processing fee will apply.</w:t>
      </w:r>
    </w:p>
    <w:sectPr w:rsidR="001E362D">
      <w:pgSz w:w="12240" w:h="15840"/>
      <w:pgMar w:top="136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2D"/>
    <w:rsid w:val="001E362D"/>
    <w:rsid w:val="00602895"/>
    <w:rsid w:val="006B75A8"/>
    <w:rsid w:val="006E5ECB"/>
    <w:rsid w:val="0080617C"/>
    <w:rsid w:val="00A157FF"/>
    <w:rsid w:val="00A35648"/>
    <w:rsid w:val="00A612E2"/>
    <w:rsid w:val="00AD00C0"/>
    <w:rsid w:val="00AE1B9C"/>
    <w:rsid w:val="00AE7E61"/>
    <w:rsid w:val="00B213EE"/>
    <w:rsid w:val="00C72F70"/>
    <w:rsid w:val="00C96EB0"/>
    <w:rsid w:val="00D04643"/>
    <w:rsid w:val="00D82367"/>
    <w:rsid w:val="00E02DFA"/>
    <w:rsid w:val="00E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FCD2"/>
  <w15:docId w15:val="{C1905015-FE78-4DB2-8FBE-492EEB02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60"/>
    </w:pPr>
  </w:style>
  <w:style w:type="paragraph" w:styleId="Title">
    <w:name w:val="Title"/>
    <w:basedOn w:val="Normal"/>
    <w:uiPriority w:val="10"/>
    <w:qFormat/>
    <w:pPr>
      <w:spacing w:before="81"/>
      <w:ind w:left="3272" w:right="28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ya.com/pay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 Jaimes</dc:creator>
  <cp:lastModifiedBy>Cari Kaptain</cp:lastModifiedBy>
  <cp:revision>2</cp:revision>
  <dcterms:created xsi:type="dcterms:W3CDTF">2024-09-23T17:11:00Z</dcterms:created>
  <dcterms:modified xsi:type="dcterms:W3CDTF">2024-09-23T17:11:00Z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Microsoft 365</vt:lpwstr>
  </property>
</Properties>
</file>